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  <w:vAlign w:val="center"/>
          </w:tcPr>
          <w:p>
            <w:pPr>
              <w:pStyle w:val="Kopfzeile"/>
              <w:jc w:val="center"/>
              <w:rPr>
                <w:noProof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940943" cy="638665"/>
                  <wp:effectExtent l="0" t="0" r="2540" b="9525"/>
                  <wp:docPr id="1" name="Bild 2" descr="BW100_GR_RGB_MWK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100_GR_RGB_MWK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11" cy="64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>
            <w:pPr>
              <w:pStyle w:val="Kopfzeile"/>
              <w:jc w:val="center"/>
              <w:rPr>
                <w:noProof/>
              </w:rPr>
            </w:pPr>
            <w:r>
              <w:rPr>
                <w:smallCaps/>
                <w:noProof/>
                <w:spacing w:val="40"/>
              </w:rPr>
              <w:drawing>
                <wp:inline distT="0" distB="0" distL="0" distR="0">
                  <wp:extent cx="2234241" cy="567679"/>
                  <wp:effectExtent l="0" t="0" r="0" b="4445"/>
                  <wp:docPr id="2" name="Bild 31" descr="C:\Users\WeissAndr\AppData\Local\Microsoft\Windows\INetCache\Content.Word\EU-Emblem mit Förderhinweis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WeissAndr\AppData\Local\Microsoft\Windows\INetCache\Content.Word\EU-Emblem mit Förderhinweis_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39" cy="58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20"/>
        <w:jc w:val="center"/>
        <w:rPr>
          <w:b/>
          <w:sz w:val="28"/>
          <w:szCs w:val="28"/>
        </w:rPr>
      </w:pPr>
    </w:p>
    <w:p>
      <w:pPr>
        <w:spacing w:before="120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Zwischenbericht „Programm für angewandte Nachhaltigkeitsforschung an Hochschulen für angewandte Wissenschaften in Baden-Württemberg“ (PAN HAW BW)</w:t>
      </w:r>
    </w:p>
    <w:p>
      <w:pPr>
        <w:spacing w:line="320" w:lineRule="exact"/>
        <w:ind w:left="709" w:hanging="709"/>
        <w:jc w:val="center"/>
        <w:rPr>
          <w:rFonts w:cs="Arial"/>
          <w:sz w:val="24"/>
          <w:szCs w:val="24"/>
        </w:rPr>
      </w:pPr>
    </w:p>
    <w:p>
      <w:pPr>
        <w:spacing w:after="200" w:line="320" w:lineRule="exact"/>
        <w:ind w:left="284"/>
        <w:jc w:val="center"/>
        <w:rPr>
          <w:rFonts w:cs="Arial"/>
          <w:sz w:val="20"/>
        </w:rPr>
      </w:pPr>
      <w:r>
        <w:rPr>
          <w:rFonts w:cs="Arial"/>
          <w:sz w:val="20"/>
        </w:rPr>
        <w:t>Der Zwischenbericht PAN HAW BW dient neben der Dokumentation des Projektfortschritts der Vorbereitung der jährlichen Projekttreffen mit dem Wissenschaftsministerium und der Begleitforschung.</w:t>
      </w:r>
    </w:p>
    <w:p>
      <w:pPr>
        <w:spacing w:after="200" w:line="320" w:lineRule="exact"/>
        <w:ind w:left="284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Bitte berichten Sie im </w:t>
      </w:r>
      <w:r>
        <w:rPr>
          <w:rFonts w:cs="Arial"/>
          <w:sz w:val="20"/>
          <w:u w:val="single"/>
        </w:rPr>
        <w:t>Umfang von max. 5 Seiten</w:t>
      </w:r>
      <w:r>
        <w:rPr>
          <w:rFonts w:cs="Arial"/>
          <w:sz w:val="20"/>
        </w:rPr>
        <w:t xml:space="preserve"> in Verbindung mit dem jährlichen Zwischennachweis gegenüber der L-Bank in elektronischer Form per E-Mail.</w:t>
      </w:r>
    </w:p>
    <w:p>
      <w:pPr>
        <w:spacing w:after="120" w:line="320" w:lineRule="exact"/>
        <w:ind w:left="709" w:hanging="709"/>
        <w:jc w:val="center"/>
        <w:rPr>
          <w:rFonts w:cs="Arial"/>
          <w:b/>
          <w:sz w:val="24"/>
          <w:szCs w:val="24"/>
        </w:rPr>
      </w:pPr>
    </w:p>
    <w:p>
      <w:pPr>
        <w:spacing w:after="120" w:line="320" w:lineRule="exact"/>
        <w:ind w:left="709" w:hanging="709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Erklärungen der/s Zuwendungsempfängers/in</w:t>
      </w:r>
    </w:p>
    <w:p>
      <w:pPr>
        <w:spacing w:line="320" w:lineRule="exact"/>
        <w:ind w:left="709" w:hanging="709"/>
        <w:rPr>
          <w:rFonts w:cs="Arial"/>
          <w:i/>
          <w:szCs w:val="22"/>
        </w:rPr>
      </w:pPr>
    </w:p>
    <w:p>
      <w:pPr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Ich / wir erkläre(n), </w:t>
      </w:r>
    </w:p>
    <w:p>
      <w:pPr>
        <w:spacing w:line="320" w:lineRule="exact"/>
        <w:rPr>
          <w:rFonts w:cs="Arial"/>
          <w:i/>
          <w:szCs w:val="22"/>
        </w:rPr>
      </w:pPr>
    </w:p>
    <w:p>
      <w:pPr>
        <w:numPr>
          <w:ilvl w:val="0"/>
          <w:numId w:val="13"/>
        </w:numPr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die Richtigkeit und Vollständigkeit der Angaben im Zwischenbericht;</w:t>
      </w:r>
    </w:p>
    <w:p>
      <w:pPr>
        <w:numPr>
          <w:ilvl w:val="0"/>
          <w:numId w:val="13"/>
        </w:numPr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dass ich / wir mit der Prüfung des Zwischenberichts durch Sachverständige / Gutachter/-innen einverstanden bin / sind,</w:t>
      </w:r>
    </w:p>
    <w:p>
      <w:pPr>
        <w:numPr>
          <w:ilvl w:val="0"/>
          <w:numId w:val="13"/>
        </w:numPr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dass ich / wir in die Verarbeitung der mit dem Zwischenbericht und ggf. ergänzenden Anlagen übermittelten personenbezogenen Daten zum Zwecke der Kontaktaufnahme und der Bearbeitung meines / unseres Zwischenberichts auf Grundlage von Artikel 6 Absatz 1 der Europäische Datenschutz-Grundverordnung (DS-GVO) einwillige(n), </w:t>
      </w:r>
    </w:p>
    <w:p>
      <w:pPr>
        <w:numPr>
          <w:ilvl w:val="0"/>
          <w:numId w:val="13"/>
        </w:numPr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dass ich / wir alle im Zwischenbericht und ggf. ergänzenden Anlagen zur Berichterstattung benannten Personen über die Verarbeitung der übermittelten personenbezogenen Daten zum Zwecke der Kontaktaufnahme und der Bearbeitung meines / unseres Zwischenberichts auf Grundlage von Artikel 6 Absatz 1 DS-GVO informiert und deren schriftliches Einverständnis eingeholt habe(n),</w:t>
      </w:r>
    </w:p>
    <w:p>
      <w:pPr>
        <w:numPr>
          <w:ilvl w:val="0"/>
          <w:numId w:val="13"/>
        </w:numPr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dass mir/ uns bekannt ist, dass ich meine/ wir unsere Einwilligung jederzeit widerrufen kann/ können.</w:t>
      </w: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4"/>
        </w:rPr>
      </w:pPr>
    </w:p>
    <w:p>
      <w:pPr>
        <w:ind w:left="360"/>
        <w:rPr>
          <w:b/>
          <w:sz w:val="24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0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0"/>
      <w:r>
        <w:rPr>
          <w:szCs w:val="22"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91"/>
        <w:gridCol w:w="857"/>
        <w:gridCol w:w="4444"/>
        <w:gridCol w:w="235"/>
      </w:tblGrid>
      <w:tr>
        <w:tc>
          <w:tcPr>
            <w:tcW w:w="235" w:type="dxa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>
            <w:pPr>
              <w:pStyle w:val="Text"/>
              <w:rPr>
                <w:i/>
                <w:sz w:val="22"/>
                <w:szCs w:val="22"/>
              </w:rPr>
            </w:pPr>
            <w:r>
              <w:rPr>
                <w:rFonts w:cs="Arial"/>
                <w:i/>
                <w:szCs w:val="20"/>
              </w:rPr>
              <w:t>(Ort, Datum)</w:t>
            </w:r>
          </w:p>
        </w:tc>
        <w:tc>
          <w:tcPr>
            <w:tcW w:w="857" w:type="dxa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>
            <w:pPr>
              <w:pStyle w:val="Erluteru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(Unterschrift des Antragstellers)</w:t>
            </w:r>
          </w:p>
        </w:tc>
        <w:tc>
          <w:tcPr>
            <w:tcW w:w="235" w:type="dxa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szCs w:val="24"/>
        </w:rPr>
      </w:pPr>
    </w:p>
    <w:p>
      <w:pPr>
        <w:ind w:left="360"/>
        <w:rPr>
          <w:b/>
          <w:sz w:val="24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91"/>
        <w:gridCol w:w="857"/>
        <w:gridCol w:w="4444"/>
        <w:gridCol w:w="235"/>
      </w:tblGrid>
      <w:tr>
        <w:tc>
          <w:tcPr>
            <w:tcW w:w="235" w:type="dxa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>
            <w:pPr>
              <w:pStyle w:val="Text"/>
              <w:rPr>
                <w:i/>
                <w:sz w:val="22"/>
                <w:szCs w:val="22"/>
              </w:rPr>
            </w:pPr>
            <w:r>
              <w:rPr>
                <w:rFonts w:cs="Arial"/>
                <w:i/>
                <w:szCs w:val="20"/>
              </w:rPr>
              <w:t>(Ort, Datum)</w:t>
            </w:r>
          </w:p>
        </w:tc>
        <w:tc>
          <w:tcPr>
            <w:tcW w:w="857" w:type="dxa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>
            <w:pPr>
              <w:pStyle w:val="Erluteru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(Unterschrift der Leitung der antragstellenden Einrichtung mit Stempel und Name des Unterzeichners)</w:t>
            </w:r>
          </w:p>
        </w:tc>
        <w:tc>
          <w:tcPr>
            <w:tcW w:w="235" w:type="dxa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szCs w:val="24"/>
        </w:rPr>
      </w:pPr>
    </w:p>
    <w:p>
      <w:pPr>
        <w:pageBreakBefore/>
        <w:spacing w:line="320" w:lineRule="exact"/>
        <w:jc w:val="both"/>
        <w:rPr>
          <w:rFonts w:cs="Arial"/>
          <w:b/>
        </w:rPr>
      </w:pPr>
      <w:r>
        <w:rPr>
          <w:rFonts w:cs="Arial"/>
          <w:b/>
        </w:rPr>
        <w:lastRenderedPageBreak/>
        <w:t>Projektdaten</w:t>
      </w:r>
    </w:p>
    <w:p>
      <w:pPr>
        <w:spacing w:line="320" w:lineRule="exact"/>
        <w:jc w:val="both"/>
        <w:rPr>
          <w:rFonts w:cs="Arial"/>
          <w:b/>
          <w:sz w:val="24"/>
          <w:szCs w:val="24"/>
        </w:rPr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02"/>
        <w:gridCol w:w="5889"/>
      </w:tblGrid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Institution</w:t>
            </w:r>
          </w:p>
        </w:tc>
        <w:bookmarkStart w:id="1" w:name="Text6"/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Institut oder Abteilung</w:t>
            </w:r>
          </w:p>
        </w:tc>
        <w:bookmarkStart w:id="2" w:name="Text7"/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Straße, Hausnummer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PLZ, Ort</w:t>
            </w:r>
          </w:p>
        </w:tc>
        <w:bookmarkStart w:id="3" w:name="Text8"/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Projektleiter/in (Telefon, E-Mail)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Ggf. Partnereinrichtungen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Projekttitel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Aktenzeichen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Förderzeitraum des Vorhabens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402" w:type="dxa"/>
          </w:tcPr>
          <w:p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Berichtszeitraum</w:t>
            </w:r>
          </w:p>
        </w:tc>
        <w:tc>
          <w:tcPr>
            <w:tcW w:w="5889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jc w:val="both"/>
        <w:rPr>
          <w:rFonts w:cs="Arial"/>
          <w:b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blHeader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spacing w:line="32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Allgemeiner Projektfortschritt </w:t>
            </w:r>
          </w:p>
        </w:tc>
      </w:tr>
      <w:tr>
        <w:trPr>
          <w:trHeight w:val="454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282"/>
                    <w:format w:val="SATZANFANG GRO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rPr>
          <w:rFonts w:cs="Arial"/>
          <w:b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blHeader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spacing w:line="32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Mehrwert der Förderung für die Hochschule und das Konsortium</w:t>
            </w:r>
          </w:p>
        </w:tc>
      </w:tr>
      <w:tr>
        <w:trPr>
          <w:trHeight w:val="454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282"/>
                    <w:format w:val="SATZANFANG GRO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rPr>
          <w:rFonts w:cs="Arial"/>
          <w:b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blHeader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spacing w:line="32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Umsetzung der Gutachterhinweise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(sofern zutreffend)</w:t>
            </w:r>
          </w:p>
        </w:tc>
      </w:tr>
      <w:tr>
        <w:trPr>
          <w:trHeight w:val="454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282"/>
                    <w:format w:val="SATZANFANG GRO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rPr>
          <w:rFonts w:cs="Arial"/>
          <w:b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blHeader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spacing w:line="32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Umsetzungsstand der im Antrag beschriebenen Nachhaltigkeitsziele</w:t>
            </w:r>
          </w:p>
        </w:tc>
      </w:tr>
      <w:tr>
        <w:trPr>
          <w:trHeight w:val="454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282"/>
                    <w:format w:val="SATZANFANG GRO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rPr>
          <w:rFonts w:cs="Arial"/>
          <w:b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blHeader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spacing w:line="32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Chancen- und Risikoeinschätzung</w:t>
            </w:r>
          </w:p>
        </w:tc>
      </w:tr>
      <w:tr>
        <w:trPr>
          <w:trHeight w:val="454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282"/>
                    <w:format w:val="SATZANFANG GRO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rPr>
          <w:rFonts w:cs="Arial"/>
          <w:b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>
        <w:trPr>
          <w:tblHeader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numPr>
                <w:ilvl w:val="0"/>
                <w:numId w:val="17"/>
              </w:numPr>
              <w:spacing w:line="320" w:lineRule="exac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Prognose für den nächsten Berichtszeitraum</w:t>
            </w:r>
          </w:p>
        </w:tc>
      </w:tr>
      <w:tr>
        <w:trPr>
          <w:trHeight w:val="454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8282"/>
                    <w:format w:val="SATZANFANG GRO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>
      <w:pPr>
        <w:spacing w:line="320" w:lineRule="exact"/>
        <w:rPr>
          <w:rFonts w:cs="Arial"/>
          <w:b/>
          <w:szCs w:val="22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418" w:bottom="993" w:left="1361" w:header="86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CD9"/>
    <w:multiLevelType w:val="hybridMultilevel"/>
    <w:tmpl w:val="C6AE7B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89F"/>
    <w:multiLevelType w:val="hybridMultilevel"/>
    <w:tmpl w:val="99748854"/>
    <w:lvl w:ilvl="0" w:tplc="76204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03D"/>
    <w:multiLevelType w:val="hybridMultilevel"/>
    <w:tmpl w:val="02F6D172"/>
    <w:lvl w:ilvl="0" w:tplc="862E1E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54E"/>
    <w:multiLevelType w:val="hybridMultilevel"/>
    <w:tmpl w:val="9CA28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39"/>
    <w:multiLevelType w:val="hybridMultilevel"/>
    <w:tmpl w:val="B5D43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6A3"/>
    <w:multiLevelType w:val="hybridMultilevel"/>
    <w:tmpl w:val="36BC38C0"/>
    <w:lvl w:ilvl="0" w:tplc="03461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1A4"/>
    <w:multiLevelType w:val="hybridMultilevel"/>
    <w:tmpl w:val="D630A8C8"/>
    <w:lvl w:ilvl="0" w:tplc="8454F9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73E7"/>
    <w:multiLevelType w:val="hybridMultilevel"/>
    <w:tmpl w:val="5C0A3FC2"/>
    <w:lvl w:ilvl="0" w:tplc="0346157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A072F8"/>
    <w:multiLevelType w:val="multilevel"/>
    <w:tmpl w:val="B0BE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643A62"/>
    <w:multiLevelType w:val="hybridMultilevel"/>
    <w:tmpl w:val="ED3002CE"/>
    <w:lvl w:ilvl="0" w:tplc="76204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C52D2"/>
    <w:multiLevelType w:val="hybridMultilevel"/>
    <w:tmpl w:val="0CD6C86C"/>
    <w:lvl w:ilvl="0" w:tplc="0346157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7B53C4"/>
    <w:multiLevelType w:val="hybridMultilevel"/>
    <w:tmpl w:val="F6C6B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E2810"/>
    <w:multiLevelType w:val="hybridMultilevel"/>
    <w:tmpl w:val="60C84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8544D"/>
    <w:multiLevelType w:val="singleLevel"/>
    <w:tmpl w:val="FFFFFFFF"/>
    <w:lvl w:ilvl="0">
      <w:numFmt w:val="decimal"/>
      <w:lvlText w:val="*"/>
      <w:lvlJc w:val="left"/>
    </w:lvl>
  </w:abstractNum>
  <w:abstractNum w:abstractNumId="15" w15:restartNumberingAfterBreak="0">
    <w:nsid w:val="7F192B39"/>
    <w:multiLevelType w:val="hybridMultilevel"/>
    <w:tmpl w:val="8A569536"/>
    <w:lvl w:ilvl="0" w:tplc="B2143A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4"/>
        <w:lvlJc w:val="left"/>
        <w:pPr>
          <w:ind w:left="708" w:hanging="42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g1urEpJgXch95u4cWfVPDxkf10rVv0vg7GdnypKEXF+s7OZSAgwIBl3KHjaEbUPDmxSG2bHZuX4Ph6SjdmDsKA==" w:saltValue="FfEmUMTlk07iQ8JSHncJ0g==" w:algorithmName="SHA-512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Betreff">
    <w:name w:val="Betreff"/>
    <w:pPr>
      <w:tabs>
        <w:tab w:val="left" w:pos="720"/>
      </w:tabs>
      <w:ind w:left="1440" w:hanging="1008"/>
    </w:pPr>
    <w:rPr>
      <w:rFonts w:ascii="Courier" w:hAnsi="Courier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StandardWeb">
    <w:name w:val="Normal (Web)"/>
    <w:basedOn w:val="Standard"/>
    <w:unhideWhenUsed/>
    <w:pPr>
      <w:spacing w:after="150"/>
      <w:jc w:val="both"/>
    </w:pPr>
    <w:rPr>
      <w:rFonts w:ascii="Times New Roman" w:hAnsi="Times New Roman"/>
      <w:sz w:val="17"/>
      <w:szCs w:val="17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customStyle="1" w:styleId="Erluterung">
    <w:name w:val="Erläuterung"/>
    <w:basedOn w:val="Standard"/>
    <w:link w:val="ErluterungZchn"/>
    <w:qFormat/>
    <w:pPr>
      <w:tabs>
        <w:tab w:val="left" w:pos="3969"/>
      </w:tabs>
    </w:pPr>
    <w:rPr>
      <w:i/>
      <w:sz w:val="18"/>
      <w:szCs w:val="18"/>
    </w:rPr>
  </w:style>
  <w:style w:type="character" w:customStyle="1" w:styleId="ErluterungZchn">
    <w:name w:val="Erläuterung Zchn"/>
    <w:link w:val="Erluterung"/>
    <w:locked/>
    <w:rPr>
      <w:rFonts w:ascii="Arial" w:hAnsi="Arial"/>
      <w:i/>
      <w:sz w:val="18"/>
      <w:szCs w:val="18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</w:r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DAD1A66709419E9090A67495DE70" ma:contentTypeVersion="9" ma:contentTypeDescription="Ein neues Dokument erstellen." ma:contentTypeScope="" ma:versionID="21681e4d0a8746751b05d9fbb85adaba">
  <xsd:schema xmlns:xsd="http://www.w3.org/2001/XMLSchema" xmlns:xs="http://www.w3.org/2001/XMLSchema" xmlns:p="http://schemas.microsoft.com/office/2006/metadata/properties" xmlns:ns2="f0a6c3f4-25a7-4ed4-8aeb-4a0769efc5e6" xmlns:ns3="4cca0dfe-6cf5-4daf-a408-515587581398" xmlns:ns4="ba583da3-5591-4248-ab4a-2115bb7f9dc5" xmlns:ns5="85add35d-c6e0-4489-8974-a92c8b04369d" targetNamespace="http://schemas.microsoft.com/office/2006/metadata/properties" ma:root="true" ma:fieldsID="24ea09a27138648908c1870fe1b60900" ns2:_="" ns3:_="" ns4:_="" ns5:_="">
    <xsd:import namespace="f0a6c3f4-25a7-4ed4-8aeb-4a0769efc5e6"/>
    <xsd:import namespace="4cca0dfe-6cf5-4daf-a408-515587581398"/>
    <xsd:import namespace="ba583da3-5591-4248-ab4a-2115bb7f9dc5"/>
    <xsd:import namespace="85add35d-c6e0-4489-8974-a92c8b04369d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3:_x0056_wV1"/>
                <xsd:element ref="ns3:Foerdertatbestand"/>
                <xsd:element ref="ns3:Verfahrensschritt"/>
                <xsd:element ref="ns3:Inhalt_x0020_des_x0020_Dokuments"/>
                <xsd:element ref="ns2:Gültig_x0020_ab" minOccurs="0"/>
                <xsd:element ref="ns2:Gültig_x0020_bis" minOccurs="0"/>
                <xsd:element ref="ns2:Online_x0020_ab" minOccurs="0"/>
                <xsd:element ref="ns4:Verantwortlicher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2:j0321ce628a14bedbca7f692c0db0ac3" minOccurs="0"/>
                <xsd:element ref="ns5:TaxCatchAll" minOccurs="0"/>
                <xsd:element ref="ns2:ibf2b30988204b4cb71bd207196b7d5a" minOccurs="0"/>
                <xsd:element ref="ns3:Bemerkung" minOccurs="0"/>
                <xsd:element ref="ns3:Standort_x0020_ZuMa_x0020_oder_x0020_EFRE_x002d_Internetseite"/>
                <xsd:element ref="ns3:zgS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3f4-25a7-4ed4-8aeb-4a0769efc5e6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 ma:readOnly="false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 ma:readOnly="false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 ma:readOnly="false">
      <xsd:simpleType>
        <xsd:restriction base="dms:Choice">
          <xsd:enumeration value="Öffentliches Dokument"/>
          <xsd:enumeration value="Internes Dokument"/>
        </xsd:restriction>
      </xsd:simpleType>
    </xsd:element>
    <xsd:element name="Gültig_x0020_ab" ma:index="9" nillable="true" ma:displayName="Datum des Dokuments" ma:format="DateOnly" ma:internalName="G_x00fc_ltig_x0020_ab" ma:readOnly="false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 ma:readOnly="false">
      <xsd:simpleType>
        <xsd:restriction base="dms:DateTime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 ma:readOnly="false">
      <xsd:simpleType>
        <xsd:restriction base="dms:DateTime"/>
      </xsd:simpleType>
    </xsd:element>
    <xsd:element name="j0321ce628a14bedbca7f692c0db0ac3" ma:index="21" nillable="true" ma:taxonomy="true" ma:internalName="j0321ce628a14bedbca7f692c0db0ac3" ma:taxonomyFieldName="Zust_x00e4_ndige_x0020_Stelle" ma:displayName="Zuständige Stelle" ma:default="" ma:fieldId="{30321ce6-28a1-4bed-bca7-f692c0db0ac3}" ma:sspId="f7cd9f6c-e3b6-4b24-b8b1-c0a203f34b2b" ma:termSetId="c37209fe-56e1-4635-afa9-773a537fd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2b30988204b4cb71bd207196b7d5a" ma:index="23" nillable="true" ma:taxonomy="true" ma:internalName="ibf2b30988204b4cb71bd207196b7d5a" ma:taxonomyFieldName="Projekt" ma:displayName="Projekt" ma:readOnly="false" ma:default="13;#EFRE|1d0bbcf1-cf53-47bd-9f08-30acb2c3f620" ma:fieldId="{2bf2b309-8820-4b4c-b71b-d207196b7d5a}" ma:sspId="f7cd9f6c-e3b6-4b24-b8b1-c0a203f34b2b" ma:termSetId="6d9b9e1e-83e0-4e26-9243-36634e7ed3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0dfe-6cf5-4daf-a408-515587581398" elementFormDefault="qualified">
    <xsd:import namespace="http://schemas.microsoft.com/office/2006/documentManagement/types"/>
    <xsd:import namespace="http://schemas.microsoft.com/office/infopath/2007/PartnerControls"/>
    <xsd:element name="_x0056_wV1" ma:index="5" ma:displayName="VwV" ma:default="1 VwV EVI +" ma:format="Dropdown" ma:internalName="_x0056_wV1">
      <xsd:simpleType>
        <xsd:restriction base="dms:Choice">
          <xsd:enumeration value="1 VwV EVI +"/>
          <xsd:enumeration value="2 VwV IPV"/>
          <xsd:enumeration value="3 VwV RegioInn2030"/>
          <xsd:enumeration value="4 VwV FEIH"/>
          <xsd:enumeration value="5 ELR"/>
          <xsd:enumeration value="6 HIP"/>
          <xsd:enumeration value="7 VwV Bioökonomie"/>
          <xsd:enumeration value="8 VwV Wasserstoff"/>
          <xsd:enumeration value="9 VwV RE"/>
          <xsd:enumeration value="LV Hochbauten"/>
          <xsd:enumeration value="LV Personal- und Sachmittel"/>
          <xsd:enumeration value="Technische Hilfe"/>
          <xsd:enumeration value="übergreifend"/>
        </xsd:restriction>
      </xsd:simpleType>
    </xsd:element>
    <xsd:element name="Foerdertatbestand" ma:index="6" ma:displayName="Foerdertatbestand" ma:default="1 VwV EVI + | Forschungsinfrastruktur" ma:format="Dropdown" ma:internalName="Foerdertatbestand">
      <xsd:simpleType>
        <xsd:restriction base="dms:Choice">
          <xsd:enumeration value="1 VwV EVI + | Forschungsinfrastruktur"/>
          <xsd:enumeration value="1 VwV EVI + | Validierungsförderung"/>
          <xsd:enumeration value="1 VwV EVI + | Technologie-Transfermanagement (TTM)"/>
          <xsd:enumeration value="1 VwV EVI + | Technologietransferverbünde"/>
          <xsd:enumeration value="1 VwV EVI + | Start-up-Acceleratoren (Acceleratoren)"/>
          <xsd:enumeration value="1 VwV EVI + | übergreifend"/>
          <xsd:enumeration value="2 VwV IPV | Entwicklung neuer marktfähiger Produkte und Verfahren"/>
          <xsd:enumeration value="2 VwV IPV | übergreifend"/>
          <xsd:enumeration value="3 VwV RegioInn2030 | Innovationskapazitäten"/>
          <xsd:enumeration value="3 VwV RegioInn2030 | Regionale Innovations-systeme"/>
          <xsd:enumeration value="3 VwV RegioInn2030 | übergreifend"/>
          <xsd:enumeration value="4 VwV FEIH | Forschungsbauten an Universitäten"/>
          <xsd:enumeration value="4 VwV FEIH | Förderung von Forschungsgroßgeräten"/>
          <xsd:enumeration value="4 VwV FEIH | Regionale Innovationszentren an staatlichen Hochschulen für angewandte Wissenschaften"/>
          <xsd:enumeration value="4 VwV FEIH | PAN HAW BW"/>
          <xsd:enumeration value="4 VwV FEIH | Prototypenförderung"/>
          <xsd:enumeration value="4 VwV FEIH | übergreifend"/>
          <xsd:enumeration value="5 ELR | Innovationskapazitäten"/>
          <xsd:enumeration value="5 ELR | Komponenten der Wasserstoffwirtschaft"/>
          <xsd:enumeration value="5 ELR | Demonstrationsvorhaben innovativer nachhaltiger Bioökonomie (Landw.)"/>
          <xsd:enumeration value="5 ELR | übergreifend"/>
          <xsd:enumeration value="5 ELR | Spitze auf dem Land! Technologieführer für Baden-Württemberg"/>
          <xsd:enumeration value="6 HIP | Demonstrationsbauten in innovativer Holzbauweise"/>
          <xsd:enumeration value="6 HIP | Fachberatung und Innovationstransfer Bereich Holz"/>
          <xsd:enumeration value="6 HIP | Forschungs- und Entwicklungsvorhaben Bereich Holz  (öffentliche Einrichtungen)"/>
          <xsd:enumeration value="6 HIP | Forschungs- und Entwicklungsvorhaben Bereich Holz (Unternehmen)"/>
          <xsd:enumeration value="6 HIP | übergreifend"/>
          <xsd:enumeration value="7 VwV Bioökonomie | Bioraffinerien"/>
          <xsd:enumeration value="7 VwV Bioökonomie | übergreifend"/>
          <xsd:enumeration value="8 VwV Wasserstoff | Wasserstoff-Modellregionen"/>
          <xsd:enumeration value="8 VwV Wasserstoff | übergreifend"/>
          <xsd:enumeration value="9 VwV RE | &quot;KEFF + = Regionale Kompetenzstellen für Ressourceneffizienz &quot;"/>
          <xsd:enumeration value="9 VwV RE | Beratung"/>
          <xsd:enumeration value="9 VwV RE | übergreifend"/>
          <xsd:enumeration value="LV Hochbauten | Forschungsinfrastruktur"/>
          <xsd:enumeration value="LV Hochbauten | Innovationszentren"/>
          <xsd:enumeration value="LV Personal- und Sachmittel | ClusterAgentur Baden-Württemberg"/>
          <xsd:enumeration value="LV Personal- und Sachmittel | TH"/>
          <xsd:enumeration value="übergreifend | übergreifend"/>
        </xsd:restriction>
      </xsd:simpleType>
    </xsd:element>
    <xsd:element name="Verfahrensschritt" ma:index="7" ma:displayName="Verfahrensschritt" ma:default="10 Vorabverfahren" ma:format="Dropdown" ma:internalName="Verfahrensschritt">
      <xsd:simpleType>
        <xsd:restriction base="dms:Choice">
          <xsd:enumeration value="10 Vorabverfahren"/>
          <xsd:enumeration value="20 Information und Beratung"/>
          <xsd:enumeration value="30 Antragsstellung"/>
          <xsd:enumeration value="40 Projektauswahl"/>
          <xsd:enumeration value="50 Antragsbearbeitung"/>
          <xsd:enumeration value="60 Zwischen-/Verwendungsnachweis"/>
          <xsd:enumeration value="70 Zwischen- und Verwendungsnachweisprüfung"/>
          <xsd:enumeration value="80 Überprüfung der Dauerhaftigkeit"/>
          <xsd:enumeration value="übergreifend"/>
        </xsd:restriction>
      </xsd:simpleType>
    </xsd:element>
    <xsd:element name="Inhalt_x0020_des_x0020_Dokuments" ma:index="8" ma:displayName="Inhalt des Dokuments" ma:default="10 Vorabverfahren | Bewertungsraster" ma:format="Dropdown" ma:internalName="Inhalt_x0020_des_x0020_Dokuments">
      <xsd:simpleType>
        <xsd:restriction base="dms:Choice">
          <xsd:enumeration value="10 Vorabverfahren | Bewertungsraster"/>
          <xsd:enumeration value="10 Vorabverfahren | Schreiben"/>
          <xsd:enumeration value="10 Vorabverfahren | Vorhabensskizze"/>
          <xsd:enumeration value="10 Vorabverfahren | ZY_Schriftverkehr"/>
          <xsd:enumeration value="20 Information und Beratung | Information"/>
          <xsd:enumeration value="30 Antragsstellung | Antragsformular"/>
          <xsd:enumeration value="30 Antragsstellung | Arbeits- und Zeitplan"/>
          <xsd:enumeration value="30 Antragsstellung | Aufstellung über Kostenkategorien"/>
          <xsd:enumeration value="30 Antragsstellung | Betriebsgewinn"/>
          <xsd:enumeration value="30 Antragsstellung | Erklärung"/>
          <xsd:enumeration value="30 Antragsstellung | Wirtschaftsplan"/>
          <xsd:enumeration value="30 Antragsstellung | Zielbeitragsformular"/>
          <xsd:enumeration value="30 Antragsstellung | ZY_Schriftverkehr"/>
          <xsd:enumeration value="40 Projektauswahl | Bewertungsbogen"/>
          <xsd:enumeration value="40 Projektauswahl | Bewertungsunterlagen sonstige"/>
          <xsd:enumeration value="40 Projektauswahl | Projektauswahlschreiben"/>
          <xsd:enumeration value="40 Projektauswahl | ZY_Schriftverkehr"/>
          <xsd:enumeration value="50 Antragsbearbeitung | Antragsprüfvermerk I"/>
          <xsd:enumeration value="50 Antragsbearbeitung | Antragsprüfvermerk II"/>
          <xsd:enumeration value="50 Antragsbearbeitung | Beihilfeprüfvermerk"/>
          <xsd:enumeration value="50 Antragsbearbeitung | Bescheinigung"/>
          <xsd:enumeration value="50 Antragsbearbeitung | Deminimis-Bescheinigung"/>
          <xsd:enumeration value="50 Antragsbearbeitung | erstes Anschreiben"/>
          <xsd:enumeration value="50 Antragsbearbeitung | Formular Landesverfahren Soll"/>
          <xsd:enumeration value="50 Antragsbearbeitung | Unbedenklichkeitsbescheinigung"/>
          <xsd:enumeration value="50 Antragsbearbeitung | Personalaufwendungsübersicht"/>
          <xsd:enumeration value="50 Antragsbearbeitung | Übergabeschreiben"/>
          <xsd:enumeration value="50 Antragsbearbeitung | Zuwendungsbescheid, Änderungsbescheid"/>
          <xsd:enumeration value="50 Antragsbearbeitung | ZY_Schriftverkehr"/>
          <xsd:enumeration value="60 Zwischen-/Verwendungsnachweis | Abordnungs-/Aufgabenzuweisungsformular"/>
          <xsd:enumeration value="60 Zwischen-/Verwendungsnachweis | Auftragsübersicht"/>
          <xsd:enumeration value="60 Zwischen-/Verwendungsnachweis | Belegliste"/>
          <xsd:enumeration value="60 Zwischen-/Verwendungsnachweis | Personalaufwendungsübersicht je Mitarbeiter"/>
          <xsd:enumeration value="60 Zwischen-/Verwendungsnachweis | Vergabe-Checklisten (ab 18.04.2016)"/>
          <xsd:enumeration value="60 Zwischen-/Verwendungsnachweis | Vergabe-Checklisten (bis 18.04.2016)"/>
          <xsd:enumeration value="60 Zwischen-/Verwendungsnachweis | Verwendungsnachweis mit Auszahlungsantrag"/>
          <xsd:enumeration value="60 Zwischen-/Verwendungsnachweis | Zielbeitragsformular"/>
          <xsd:enumeration value="60 Zwischen-/Verwendungsnachweis | Zwischen-/Abschlussbericht"/>
          <xsd:enumeration value="60 Zwischen-/Verwendungsnachweis | Zwischennachweis mit Auszahlungsantrag"/>
          <xsd:enumeration value="60 Zwischen-/Verwendungsnachweis | ZY_Schriftverkehr"/>
          <xsd:enumeration value="70 Zwischen- und Verwendungsnachweisprüfung | Formular Landesverfahren Ist"/>
          <xsd:enumeration value="70 Zwischen- und Verwendungsnachweisprüfung | Prüfvermerk Vor-Ort-Überprüfung"/>
          <xsd:enumeration value="70 Zwischen- und Verwendungsnachweisprüfung | Zwischen- /Verwendungsnachweisprüfvermerk"/>
          <xsd:enumeration value="70 Zwischen- und Verwendungsnachweisprüfung | ZY_Schriftverkehr"/>
          <xsd:enumeration value="80 Überprüfung der Dauerhaftigkeit | Prüfvermerk Dauerhaftigkeit"/>
          <xsd:enumeration value="übergreifend"/>
        </xsd:restriction>
      </xsd:simpleType>
    </xsd:element>
    <xsd:element name="Bemerkung" ma:index="29" nillable="true" ma:displayName="Bemerkung" ma:internalName="Bemerkung">
      <xsd:simpleType>
        <xsd:restriction base="dms:Text">
          <xsd:maxLength value="255"/>
        </xsd:restriction>
      </xsd:simpleType>
    </xsd:element>
    <xsd:element name="Standort_x0020_ZuMa_x0020_oder_x0020_EFRE_x002d_Internetseite" ma:index="31" ma:displayName="Standort ZuMa, EFRE-Internet oder intern" ma:format="Dropdown" ma:internalName="Standort_x0020_ZuMa_x0020_oder_x0020_EFRE_x002d_Internetseite">
      <xsd:simpleType>
        <xsd:restriction base="dms:Choice">
          <xsd:enumeration value="ZuMa"/>
          <xsd:enumeration value="EFRE-Internetseite"/>
          <xsd:enumeration value="intern"/>
        </xsd:restriction>
      </xsd:simpleType>
    </xsd:element>
    <xsd:element name="zgSt" ma:index="32" ma:displayName="zgSt" ma:default="zgStL" ma:format="Dropdown" ma:internalName="zgSt">
      <xsd:simpleType>
        <xsd:restriction base="dms:Choice">
          <xsd:enumeration value="zgStL"/>
          <xsd:enumeration value="zgStW"/>
          <xsd:enumeration value="zgStMW"/>
          <xsd:enumeration value="zgStM45"/>
          <xsd:enumeration value="zgStU"/>
          <xsd:enumeration value="zgSt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3da3-5591-4248-ab4a-2115bb7f9dc5" elementFormDefault="qualified">
    <xsd:import namespace="http://schemas.microsoft.com/office/2006/documentManagement/types"/>
    <xsd:import namespace="http://schemas.microsoft.com/office/infopath/2007/PartnerControls"/>
    <xsd:element name="Verantwortlicher" ma:index="12" nillable="true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d35d-c6e0-4489-8974-a92c8b04369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d411dd9-b4fc-4e41-ab79-3eb1a609d8ba}" ma:internalName="TaxCatchAll" ma:showField="CatchAllData" ma:web="85add35d-c6e0-4489-8974-a92c8b04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ort xmlns="f0a6c3f4-25a7-4ed4-8aeb-4a0769efc5e6">Öffentliches Dokument</Standort>
    <Standort_x0020_ZuMa_x0020_oder_x0020_EFRE_x002d_Internetseite xmlns="4cca0dfe-6cf5-4daf-a408-515587581398">EFRE-Internetseite</Standort_x0020_ZuMa_x0020_oder_x0020_EFRE_x002d_Internetseite>
    <Gültig_x0020_bis xmlns="f0a6c3f4-25a7-4ed4-8aeb-4a0769efc5e6" xsi:nil="true"/>
    <Verantwortlicher xmlns="ba583da3-5591-4248-ab4a-2115bb7f9dc5">
      <UserInfo>
        <DisplayName/>
        <AccountId xsi:nil="true"/>
        <AccountType/>
      </UserInfo>
    </Verantwortlicher>
    <zgSt xmlns="4cca0dfe-6cf5-4daf-a408-515587581398">zgStL</zgSt>
    <_x0056_wV1 xmlns="4cca0dfe-6cf5-4daf-a408-515587581398">4 VwV FEIH</_x0056_wV1>
    <Inhalt_x0020_des_x0020_Dokuments xmlns="4cca0dfe-6cf5-4daf-a408-515587581398">60 Zwischen-/Verwendungsnachweis | Zwischen-/Abschlussbericht</Inhalt_x0020_des_x0020_Dokuments>
    <Foerdertatbestand xmlns="4cca0dfe-6cf5-4daf-a408-515587581398">4 VwV FEIH | PAN HAW BW</Foerdertatbestand>
    <Verfahrensschritt xmlns="4cca0dfe-6cf5-4daf-a408-515587581398">60 Zwischen-/Verwendungsnachweis</Verfahrensschritt>
    <j0321ce628a14bedbca7f692c0db0ac3 xmlns="f0a6c3f4-25a7-4ed4-8aeb-4a0769efc5e6">
      <Terms xmlns="http://schemas.microsoft.com/office/infopath/2007/PartnerControls"/>
    </j0321ce628a14bedbca7f692c0db0ac3>
    <Bemerkung xmlns="4cca0dfe-6cf5-4daf-a408-515587581398" xsi:nil="true"/>
    <Art_x0020_des_x0020_Formulars xmlns="f0a6c3f4-25a7-4ed4-8aeb-4a0769efc5e6">VwV-spezifisch</Art_x0020_des_x0020_Formulars>
    <Online_x0020_ab xmlns="f0a6c3f4-25a7-4ed4-8aeb-4a0769efc5e6" xsi:nil="true"/>
    <Gültig_x0020_ab xmlns="f0a6c3f4-25a7-4ed4-8aeb-4a0769efc5e6">2023-08-06T22:00:00+00:00</Gültig_x0020_ab>
    <Bearbeitungsstand xmlns="f0a6c3f4-25a7-4ed4-8aeb-4a0769efc5e6">Endfassung</Bearbeitungsstand>
    <ibf2b30988204b4cb71bd207196b7d5a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1d0bbcf1-cf53-47bd-9f08-30acb2c3f620</TermId>
        </TermInfo>
      </Terms>
    </ibf2b30988204b4cb71bd207196b7d5a>
    <TaxCatchAll xmlns="85add35d-c6e0-4489-8974-a92c8b04369d">
      <Value>13</Value>
    </TaxCatchAll>
    <_dlc_DocId xmlns="85add35d-c6e0-4489-8974-a92c8b04369d">MLRID-1496383176-837</_dlc_DocId>
    <_dlc_DocIdUrl xmlns="85add35d-c6e0-4489-8974-a92c8b04369d">
      <Url>https://sp.bitbw.bwl.de/MLR/EFRE/Formulare_2021-27/_layouts/15/DocIdRedir.aspx?ID=MLRID-1496383176-837</Url>
      <Description>MLRID-1496383176-837</Description>
    </_dlc_DocIdUrl>
  </documentManagement>
</p:properties>
</file>

<file path=customXml/itemProps1.xml><?xml version="1.0" encoding="utf-8"?>
<ds:datastoreItem xmlns:ds="http://schemas.openxmlformats.org/officeDocument/2006/customXml" ds:itemID="{1084B0F5-F824-49FF-932B-1A8048327DD6}"/>
</file>

<file path=customXml/itemProps2.xml><?xml version="1.0" encoding="utf-8"?>
<ds:datastoreItem xmlns:ds="http://schemas.openxmlformats.org/officeDocument/2006/customXml" ds:itemID="{85FA9C31-EC73-4FE6-90C1-87CFDE8DB69E}"/>
</file>

<file path=customXml/itemProps3.xml><?xml version="1.0" encoding="utf-8"?>
<ds:datastoreItem xmlns:ds="http://schemas.openxmlformats.org/officeDocument/2006/customXml" ds:itemID="{8D4D3F60-5333-4AE0-ADA5-C13962596C13}"/>
</file>

<file path=customXml/itemProps4.xml><?xml version="1.0" encoding="utf-8"?>
<ds:datastoreItem xmlns:ds="http://schemas.openxmlformats.org/officeDocument/2006/customXml" ds:itemID="{2F14356D-1F96-44F5-8869-B3D89C61F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2023-08-15T13:43:00Z</dcterms:created>
  <dcterms:modified xsi:type="dcterms:W3CDTF">2023-08-15T13:44:00Z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0x010100DD9ADAD1A66709419E9090A67495DE70</vt:lpwstr>
  </property>
  <property fmtid="{D5CDD505-2E9C-101B-9397-08002B2CF9AE}" pid="3" name="_dlc_DocIdItemGuid">
    <vt:lpwstr>0bc36845-83e4-4d5b-af7d-34473a48c133</vt:lpwstr>
  </property>
  <property fmtid="{D5CDD505-2E9C-101B-9397-08002B2CF9AE}" pid="4" name="Zuständige Stelle">
    <vt:lpwstr/>
  </property>
  <property fmtid="{D5CDD505-2E9C-101B-9397-08002B2CF9AE}" pid="5" name="Projekt">
    <vt:lpwstr>13;#EFRE|1d0bbcf1-cf53-47bd-9f08-30acb2c3f620</vt:lpwstr>
  </property>
</Properties>
</file>